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 the recent announcement of the potential Shutterstock &amp; Getty merger, naturally customers will be curious, and in some cases, have questions. Quite honestly this is to be expected. To help guide you through your customer conversations we have compiled some insights and guidelines below.</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Talking points:</w:t>
      </w:r>
    </w:p>
    <w:p>
      <w:pPr>
        <w:spacing w:after="0" w:line="22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asked about it by a customer the best (and easiest) thing to do is be transparent, keep it simple and use the approved messaging:</w:t>
      </w:r>
    </w:p>
    <w:p>
      <w:pPr>
        <w:spacing w:after="0" w:line="27"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immediate changes as a result of the announcement. Until the deal is closed, Shutterstock and Getty remain independent companies and it is business as usual for our customers. Once the deal is closed, as a combined company, we expect our customers to benefit from a content library with greater depth and breadth, and increased capacity to invest in innovative content, expanded event coverage, and customer-facing technologies and capabilities, such as search, 3D and generative AI.</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pressed, refer customer to </w:t>
      </w:r>
      <w:r>
        <w:rPr>
          <w:rFonts w:ascii="Times New Roman" w:cs="Times New Roman" w:eastAsia="Times New Roman" w:hAnsi="Times New Roman"/>
          <w:sz w:val="18"/>
          <w:szCs w:val="18"/>
          <w:u w:val="single" w:color="auto"/>
          <w:color w:val="auto"/>
        </w:rPr>
        <w:t>Shutterstock Customer Announcement</w:t>
      </w:r>
    </w:p>
    <w:p>
      <w:pPr>
        <w:spacing w:after="0" w:line="9"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prepared for questions such as delaying contract signing decisions - always get more details such as why the delay? How will delay impact current projects? Is the decision to delay theirs?</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guidelines when speaking with customers:</w:t>
      </w:r>
    </w:p>
    <w:p>
      <w:pPr>
        <w:spacing w:after="0" w:line="229" w:lineRule="exact"/>
        <w:rPr>
          <w:sz w:val="24"/>
          <w:szCs w:val="24"/>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Reply to customer inquires promptly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open, transparent, &amp; honest - you have no additional information other than what has been shared publicly</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your customers that you will continue to deliver the same value and world class customer service they have come to expect from Shutterstock and that they remain your top priority</w:t>
      </w:r>
    </w:p>
    <w:p>
      <w:pPr>
        <w:ind w:left="980" w:right="20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your customers that for publicly shared information that would impact their relationship with Shutterstock they will be promptly notified</w:t>
      </w:r>
    </w:p>
    <w:p>
      <w:pPr>
        <w:ind w:left="980" w:right="20" w:hanging="324"/>
        <w:spacing w:after="0" w:line="290" w:lineRule="auto"/>
        <w:tabs>
          <w:tab w:leader="none" w:pos="9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in mind that for customers, until closing, Shutterstock and Getty remain independent companies, and customers should continue to work with their regular Shutterstock sales people. No immediate changes will be made to the way customers deal with Shutterstock until closing.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Speculate on any aspect of the merger or share personal opinions - whether verbal or written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guarantees around pricing, contracts, timing, etc.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email correspondence regarding pending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questions you can expect from customers:</w:t>
      </w:r>
    </w:p>
    <w:p>
      <w:pPr>
        <w:spacing w:after="0" w:line="229"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should I say if my customer brings up the merger generally?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above</w:t>
      </w:r>
    </w:p>
    <w:p>
      <w:pPr>
        <w:spacing w:after="0" w:line="20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my customers’ legal or compliance team has questions, who should they speak with at SSTK?</w:t>
      </w:r>
    </w:p>
    <w:p>
      <w:pPr>
        <w:spacing w:after="0" w:line="27" w:lineRule="exact"/>
        <w:rPr>
          <w:rFonts w:ascii="Times New Roman" w:cs="Times New Roman" w:eastAsia="Times New Roman" w:hAnsi="Times New Roman"/>
          <w:sz w:val="18"/>
          <w:szCs w:val="18"/>
          <w:color w:val="auto"/>
        </w:rPr>
      </w:pPr>
    </w:p>
    <w:p>
      <w:pPr>
        <w:ind w:left="1300" w:right="40" w:hanging="320"/>
        <w:spacing w:after="0" w:line="26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more than happy to help forward your questions to the right individuals at Shutterstock and answer to the extent we are able to at this time.</w:t>
      </w:r>
    </w:p>
    <w:p>
      <w:pPr>
        <w:spacing w:after="0" w:line="18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this impact my upcoming renewal - I'm in active negotiations with both Shutterstock and Getty?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Shutterstock and Getty are still independent companies and operating separately under your current agreements.</w:t>
      </w:r>
    </w:p>
    <w:p>
      <w:pPr>
        <w:spacing w:after="0" w:line="20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this announcement affect my current pricing or package structure?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agreements remain in place according to your contract.</w:t>
      </w:r>
    </w:p>
    <w:p>
      <w:pPr>
        <w:spacing w:after="0" w:line="206" w:lineRule="exact"/>
        <w:rPr>
          <w:rFonts w:ascii="Times New Roman" w:cs="Times New Roman" w:eastAsia="Times New Roman" w:hAnsi="Times New Roman"/>
          <w:sz w:val="18"/>
          <w:szCs w:val="18"/>
          <w:color w:val="auto"/>
        </w:rPr>
      </w:pPr>
    </w:p>
    <w:p>
      <w:pPr>
        <w:ind w:left="980" w:right="120" w:hanging="648"/>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I even renew with either one of you - why commit to a 12 month deal now when this merger is pending - can't I just do a "pay as you go" agreement until this sorts out?</w:t>
      </w:r>
    </w:p>
    <w:p>
      <w:pPr>
        <w:ind w:left="1300" w:hanging="320"/>
        <w:spacing w:after="0" w:line="26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news is that Shutterstock has both options available to you. Let’s set some time on our calendars to discuss which option is best for you.</w:t>
      </w:r>
    </w:p>
    <w:p>
      <w:pPr>
        <w:spacing w:after="0" w:line="18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will my current agreement with Shutterstock be treated after the merger closes? Will existing pricing and contracts be honored?</w:t>
      </w:r>
    </w:p>
    <w:p>
      <w:pPr>
        <w:spacing w:after="0" w:line="27" w:lineRule="exact"/>
        <w:rPr>
          <w:rFonts w:ascii="Times New Roman" w:cs="Times New Roman" w:eastAsia="Times New Roman" w:hAnsi="Times New Roman"/>
          <w:sz w:val="18"/>
          <w:szCs w:val="18"/>
          <w:color w:val="auto"/>
        </w:rPr>
      </w:pPr>
    </w:p>
    <w:p>
      <w:pPr>
        <w:ind w:left="1300" w:right="200" w:hanging="320"/>
        <w:spacing w:after="0" w:line="255"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still in the early stages of the potential merger pre-closing process this is not a topic that has been addressed directly. What I can say is that Shutterstock is committed to providing your company the world class customer service and support you have become accustomed to.</w:t>
      </w:r>
    </w:p>
    <w:p>
      <w:pPr>
        <w:spacing w:after="0" w:line="18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this transaction require regulatory approvals? How long will it take?</w:t>
      </w:r>
    </w:p>
    <w:p>
      <w:pPr>
        <w:spacing w:after="0" w:line="27" w:lineRule="exact"/>
        <w:rPr>
          <w:rFonts w:ascii="Times New Roman" w:cs="Times New Roman" w:eastAsia="Times New Roman" w:hAnsi="Times New Roman"/>
          <w:sz w:val="18"/>
          <w:szCs w:val="18"/>
          <w:color w:val="auto"/>
        </w:rPr>
      </w:pPr>
    </w:p>
    <w:p>
      <w:pPr>
        <w:ind w:left="1300" w:right="260" w:hanging="320"/>
        <w:spacing w:after="0" w:line="255"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is subject to customary closing conditions, including regulatory approvals. At this time, we cannot provide further comment, but know that we are committed to prioritizing you as we work to close the proposed transaction and to making sure you receive the same world-class customer service and support you have come to know and expect.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xml:space="preserve">”).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12529"/>
        </w:rPr>
        <w:t>.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2025-01-10T12:41:46Z</dcterms:created>
  <dcterms:modified xsi:type="dcterms:W3CDTF">2025-01-10T12:41:46Z</dcterms:modified>
</cp:coreProperties>
</file>